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CD1" w:rsidRPr="00A65025" w:rsidRDefault="00883CD1" w:rsidP="00F53B1F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83CD1" w:rsidRPr="00A65025" w:rsidRDefault="00C9432F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noProof/>
          <w:kern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2" o:spid="_x0000_s1026" type="#_x0000_t75" alt="Cimer" style="position:absolute;left:0;text-align:left;margin-left:-.75pt;margin-top:-19.75pt;width:69.4pt;height:81.6pt;z-index:1;visibility:visible">
            <v:imagedata r:id="rId7" o:title=""/>
          </v:shape>
        </w:pict>
      </w:r>
    </w:p>
    <w:p w:rsidR="00883CD1" w:rsidRPr="00A65025" w:rsidRDefault="00D318AB" w:rsidP="00883CD1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A65025">
        <w:rPr>
          <w:rFonts w:ascii="Arial" w:hAnsi="Arial" w:cs="Arial"/>
          <w:b/>
          <w:bCs/>
          <w:spacing w:val="20"/>
          <w:szCs w:val="24"/>
        </w:rPr>
        <w:t xml:space="preserve">      </w:t>
      </w:r>
      <w:r w:rsidR="00883CD1" w:rsidRPr="00A65025">
        <w:rPr>
          <w:rFonts w:ascii="Arial" w:hAnsi="Arial" w:cs="Arial"/>
          <w:b/>
          <w:bCs/>
          <w:spacing w:val="20"/>
          <w:szCs w:val="24"/>
        </w:rPr>
        <w:t>Berhida Város Önkormányzat Polgármester</w:t>
      </w:r>
      <w:r w:rsidR="00910BE0" w:rsidRPr="00A65025">
        <w:rPr>
          <w:rFonts w:ascii="Arial" w:hAnsi="Arial" w:cs="Arial"/>
          <w:b/>
          <w:bCs/>
          <w:spacing w:val="20"/>
          <w:szCs w:val="24"/>
        </w:rPr>
        <w:t>e</w:t>
      </w:r>
    </w:p>
    <w:p w:rsidR="00883CD1" w:rsidRPr="00A65025" w:rsidRDefault="00883CD1" w:rsidP="00883CD1">
      <w:pPr>
        <w:numPr>
          <w:ilvl w:val="0"/>
          <w:numId w:val="10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883CD1" w:rsidRPr="00A65025" w:rsidRDefault="00883CD1" w:rsidP="00883CD1">
      <w:pPr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                  Tel.:88/585-621, Fax: 88/585-620   E-mail: polgarmester@berhida.hu</w:t>
      </w:r>
    </w:p>
    <w:p w:rsidR="00883CD1" w:rsidRPr="00A65025" w:rsidRDefault="00883CD1" w:rsidP="00495607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A65025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>Előterjesztés a Képviselő-testület 201</w:t>
      </w:r>
      <w:r w:rsidR="00FC43EA">
        <w:rPr>
          <w:rFonts w:ascii="Arial" w:hAnsi="Arial" w:cs="Arial"/>
          <w:b/>
          <w:kern w:val="28"/>
          <w:szCs w:val="24"/>
        </w:rPr>
        <w:t>9</w:t>
      </w:r>
      <w:r w:rsidRPr="00A65025">
        <w:rPr>
          <w:rFonts w:ascii="Arial" w:hAnsi="Arial" w:cs="Arial"/>
          <w:b/>
          <w:kern w:val="28"/>
          <w:szCs w:val="24"/>
        </w:rPr>
        <w:t xml:space="preserve">. </w:t>
      </w:r>
      <w:r w:rsidR="009B3B12">
        <w:rPr>
          <w:rFonts w:ascii="Arial" w:hAnsi="Arial" w:cs="Arial"/>
          <w:b/>
          <w:kern w:val="28"/>
          <w:szCs w:val="24"/>
        </w:rPr>
        <w:t xml:space="preserve">március </w:t>
      </w:r>
      <w:r w:rsidR="00FC43EA">
        <w:rPr>
          <w:rFonts w:ascii="Arial" w:hAnsi="Arial" w:cs="Arial"/>
          <w:b/>
          <w:kern w:val="28"/>
          <w:szCs w:val="24"/>
        </w:rPr>
        <w:t>28</w:t>
      </w:r>
      <w:r w:rsidRPr="00A65025">
        <w:rPr>
          <w:rFonts w:ascii="Arial" w:hAnsi="Arial" w:cs="Arial"/>
          <w:b/>
          <w:kern w:val="28"/>
          <w:szCs w:val="24"/>
        </w:rPr>
        <w:t>-</w:t>
      </w:r>
      <w:r w:rsidR="00FC43EA">
        <w:rPr>
          <w:rFonts w:ascii="Arial" w:hAnsi="Arial" w:cs="Arial"/>
          <w:b/>
          <w:kern w:val="28"/>
          <w:szCs w:val="24"/>
        </w:rPr>
        <w:t>á</w:t>
      </w:r>
      <w:r w:rsidRPr="00A65025">
        <w:rPr>
          <w:rFonts w:ascii="Arial" w:hAnsi="Arial" w:cs="Arial"/>
          <w:b/>
          <w:kern w:val="28"/>
          <w:szCs w:val="24"/>
        </w:rPr>
        <w:t xml:space="preserve">n tartandó </w:t>
      </w:r>
      <w:r w:rsidR="006B75A7">
        <w:rPr>
          <w:rFonts w:ascii="Arial" w:hAnsi="Arial" w:cs="Arial"/>
          <w:b/>
          <w:kern w:val="28"/>
          <w:szCs w:val="24"/>
        </w:rPr>
        <w:t>rend</w:t>
      </w:r>
      <w:r w:rsidR="00FC43EA">
        <w:rPr>
          <w:rFonts w:ascii="Arial" w:hAnsi="Arial" w:cs="Arial"/>
          <w:b/>
          <w:kern w:val="28"/>
          <w:szCs w:val="24"/>
        </w:rPr>
        <w:t xml:space="preserve">es </w:t>
      </w:r>
      <w:r w:rsidR="007763D0">
        <w:rPr>
          <w:rFonts w:ascii="Arial" w:hAnsi="Arial" w:cs="Arial"/>
          <w:b/>
          <w:kern w:val="28"/>
          <w:szCs w:val="24"/>
        </w:rPr>
        <w:t xml:space="preserve">nyilvános </w:t>
      </w:r>
      <w:bookmarkStart w:id="0" w:name="_GoBack"/>
      <w:bookmarkEnd w:id="0"/>
      <w:r w:rsidRPr="00A65025">
        <w:rPr>
          <w:rFonts w:ascii="Arial" w:hAnsi="Arial" w:cs="Arial"/>
          <w:b/>
          <w:kern w:val="28"/>
          <w:szCs w:val="24"/>
        </w:rPr>
        <w:t>ülésére</w:t>
      </w:r>
    </w:p>
    <w:p w:rsidR="008A0857" w:rsidRPr="00A65025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F7FF7" w:rsidRPr="00A65025" w:rsidRDefault="008F7FF7" w:rsidP="00C018EE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Tárgy: </w:t>
      </w:r>
      <w:bookmarkStart w:id="1" w:name="_Hlk508363357"/>
      <w:bookmarkStart w:id="2" w:name="_Hlk503774622"/>
      <w:bookmarkStart w:id="3" w:name="_Hlk505324576"/>
      <w:bookmarkStart w:id="4" w:name="_Hlk505938868"/>
      <w:r w:rsidR="009B3B12">
        <w:rPr>
          <w:rFonts w:ascii="Arial" w:hAnsi="Arial" w:cs="Arial"/>
          <w:b/>
          <w:kern w:val="28"/>
          <w:szCs w:val="24"/>
        </w:rPr>
        <w:t>Az önkormányzat fenntartásában működő kötelező felvételt biztosító óvoda felvételi körzethatárának felülvizsgálata</w:t>
      </w:r>
      <w:bookmarkEnd w:id="1"/>
    </w:p>
    <w:bookmarkEnd w:id="2"/>
    <w:bookmarkEnd w:id="3"/>
    <w:bookmarkEnd w:id="4"/>
    <w:p w:rsidR="00C81730" w:rsidRPr="00A65025" w:rsidRDefault="00C81730" w:rsidP="00256272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8A0857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B97220" w:rsidRDefault="00ED446E" w:rsidP="00A6502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B97220">
        <w:rPr>
          <w:rFonts w:ascii="Arial" w:hAnsi="Arial" w:cs="Arial"/>
          <w:b/>
          <w:kern w:val="28"/>
          <w:szCs w:val="24"/>
        </w:rPr>
        <w:t>Tisztelt Képviselő-testület!</w:t>
      </w:r>
    </w:p>
    <w:p w:rsidR="00ED446E" w:rsidRPr="00A65025" w:rsidRDefault="00ED446E" w:rsidP="00ED446E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9B3B12" w:rsidRDefault="009B3B12" w:rsidP="009B3B12">
      <w:pPr>
        <w:overflowPunct/>
        <w:jc w:val="both"/>
        <w:rPr>
          <w:rFonts w:ascii="Arial" w:eastAsia="Times New Roman" w:hAnsi="Arial" w:cs="Arial"/>
          <w:szCs w:val="24"/>
        </w:rPr>
      </w:pPr>
      <w:r w:rsidRPr="009B3B12">
        <w:rPr>
          <w:rFonts w:ascii="Arial" w:eastAsia="Times New Roman" w:hAnsi="Arial" w:cs="Arial"/>
          <w:szCs w:val="24"/>
        </w:rPr>
        <w:t xml:space="preserve">A nemzeti köznevelésről szóló 2011. évi CXC. törvény 49.§ (2) alapján a gyermeket elsősorban abba az óvodába kell felvenni, átvenni, amelynek körzetében lakik, vagy ahol szülője dolgozik. </w:t>
      </w:r>
    </w:p>
    <w:p w:rsidR="004565EB" w:rsidRPr="009B3B12" w:rsidRDefault="004565EB" w:rsidP="009B3B12">
      <w:pPr>
        <w:overflowPunct/>
        <w:jc w:val="both"/>
        <w:rPr>
          <w:rFonts w:ascii="Arial" w:eastAsia="Times New Roman" w:hAnsi="Arial" w:cs="Arial"/>
          <w:szCs w:val="24"/>
        </w:rPr>
      </w:pPr>
    </w:p>
    <w:p w:rsidR="009B3B12" w:rsidRPr="009B3B12" w:rsidRDefault="009B3B12" w:rsidP="009B3B12">
      <w:pPr>
        <w:overflowPunct/>
        <w:jc w:val="both"/>
        <w:rPr>
          <w:rFonts w:ascii="Arial" w:eastAsia="Times New Roman" w:hAnsi="Arial" w:cs="Arial"/>
          <w:szCs w:val="24"/>
        </w:rPr>
      </w:pPr>
      <w:r w:rsidRPr="009B3B12">
        <w:rPr>
          <w:rFonts w:ascii="Arial" w:eastAsia="Times New Roman" w:hAnsi="Arial" w:cs="Arial"/>
          <w:szCs w:val="24"/>
        </w:rPr>
        <w:t>Ugyanezen szakasz (3) bekezdése kötelezi a települési önkormányzatot, hogy közzé tegye az óvoda felvételi körzetét, valamint azt is kiköti, hogy az óvoda köteles felvenni, átvenni azt a gyermeket, aki életvitelszerűen az óvoda körzetében lakik.</w:t>
      </w:r>
    </w:p>
    <w:p w:rsidR="009B3B12" w:rsidRDefault="009B3B12" w:rsidP="009B3B12">
      <w:pPr>
        <w:overflowPunct/>
        <w:jc w:val="both"/>
        <w:rPr>
          <w:rFonts w:ascii="Arial" w:eastAsia="Times New Roman" w:hAnsi="Arial" w:cs="Arial"/>
          <w:szCs w:val="24"/>
        </w:rPr>
      </w:pPr>
    </w:p>
    <w:p w:rsidR="00FC43EA" w:rsidRDefault="00FC43EA" w:rsidP="009B3B12">
      <w:pPr>
        <w:overflowPunct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A nemzeti köznevelésről </w:t>
      </w:r>
      <w:r w:rsidRPr="009B3B12">
        <w:rPr>
          <w:rFonts w:ascii="Arial" w:eastAsia="Times New Roman" w:hAnsi="Arial" w:cs="Arial"/>
          <w:szCs w:val="24"/>
        </w:rPr>
        <w:t xml:space="preserve">szóló törvény </w:t>
      </w:r>
      <w:r>
        <w:rPr>
          <w:rFonts w:ascii="Arial" w:eastAsia="Times New Roman" w:hAnsi="Arial" w:cs="Arial"/>
          <w:szCs w:val="24"/>
        </w:rPr>
        <w:t xml:space="preserve">végrehajtásáról szóló 229/2012.(VIII. 28.) Korm. rendelet 22. § (1)-(2) bekezdése alapján a település jegyzője az óvodai felvételi körzethatárok </w:t>
      </w:r>
      <w:r w:rsidR="006B6E71">
        <w:rPr>
          <w:rFonts w:ascii="Arial" w:eastAsia="Times New Roman" w:hAnsi="Arial" w:cs="Arial"/>
          <w:szCs w:val="24"/>
        </w:rPr>
        <w:t>megállapításáról vagy megváltoztatásáról szóló döntést követő 15 napon belül a körzethatárokat tartalmazó döntést a KIR-be megküldi.</w:t>
      </w:r>
      <w:r>
        <w:rPr>
          <w:rFonts w:ascii="Arial" w:eastAsia="Times New Roman" w:hAnsi="Arial" w:cs="Arial"/>
          <w:szCs w:val="24"/>
        </w:rPr>
        <w:t xml:space="preserve"> </w:t>
      </w:r>
    </w:p>
    <w:p w:rsidR="006B6E71" w:rsidRPr="009B3B12" w:rsidRDefault="006B6E71" w:rsidP="009B3B12">
      <w:pPr>
        <w:overflowPunct/>
        <w:jc w:val="both"/>
        <w:rPr>
          <w:rFonts w:ascii="Arial" w:eastAsia="Times New Roman" w:hAnsi="Arial" w:cs="Arial"/>
          <w:szCs w:val="24"/>
        </w:rPr>
      </w:pPr>
    </w:p>
    <w:p w:rsidR="00FC43EA" w:rsidRDefault="009B3B12" w:rsidP="009B3B1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9B3B12">
        <w:rPr>
          <w:rFonts w:ascii="Arial" w:eastAsia="Times New Roman" w:hAnsi="Arial" w:cs="Arial"/>
          <w:szCs w:val="24"/>
        </w:rPr>
        <w:t xml:space="preserve">A hivatalos utcanév jegyzék és a Süni Napközi-otthonos Óvoda jelenlegi körzethatárának felülvizsgálata megtörtént, amelynek alapján </w:t>
      </w:r>
      <w:r w:rsidR="00FC43EA">
        <w:rPr>
          <w:rFonts w:ascii="Arial" w:eastAsia="Times New Roman" w:hAnsi="Arial" w:cs="Arial"/>
          <w:szCs w:val="24"/>
        </w:rPr>
        <w:t>megállapítható, hogy annak változtatása nem indokolt.</w:t>
      </w:r>
    </w:p>
    <w:p w:rsidR="009B3B12" w:rsidRPr="009B3B12" w:rsidRDefault="00FC43EA" w:rsidP="009B3B1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9B3B12">
        <w:rPr>
          <w:rFonts w:ascii="Arial" w:eastAsia="Times New Roman" w:hAnsi="Arial" w:cs="Arial"/>
          <w:szCs w:val="24"/>
        </w:rPr>
        <w:t xml:space="preserve"> </w:t>
      </w:r>
    </w:p>
    <w:p w:rsidR="00611959" w:rsidRPr="00A65025" w:rsidRDefault="00611959" w:rsidP="00ED446E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  <w:r w:rsidRPr="00A65025">
        <w:rPr>
          <w:rFonts w:ascii="Arial" w:hAnsi="Arial" w:cs="Arial"/>
          <w:kern w:val="28"/>
          <w:szCs w:val="24"/>
        </w:rPr>
        <w:t xml:space="preserve">Kérem a </w:t>
      </w:r>
      <w:r w:rsidR="00357EFF" w:rsidRPr="00A65025">
        <w:rPr>
          <w:rFonts w:ascii="Arial" w:hAnsi="Arial" w:cs="Arial"/>
          <w:kern w:val="28"/>
          <w:szCs w:val="24"/>
        </w:rPr>
        <w:t>T</w:t>
      </w:r>
      <w:r w:rsidRPr="00A65025">
        <w:rPr>
          <w:rFonts w:ascii="Arial" w:hAnsi="Arial" w:cs="Arial"/>
          <w:kern w:val="28"/>
          <w:szCs w:val="24"/>
        </w:rPr>
        <w:t>isztelt Képviselő-testületet, hogy a</w:t>
      </w:r>
      <w:r w:rsidR="006B75A7">
        <w:rPr>
          <w:rFonts w:ascii="Arial" w:hAnsi="Arial" w:cs="Arial"/>
          <w:kern w:val="28"/>
          <w:szCs w:val="24"/>
        </w:rPr>
        <w:t xml:space="preserve">z előterjesztést </w:t>
      </w:r>
      <w:r w:rsidRPr="00A65025">
        <w:rPr>
          <w:rFonts w:ascii="Arial" w:hAnsi="Arial" w:cs="Arial"/>
          <w:kern w:val="28"/>
          <w:szCs w:val="24"/>
        </w:rPr>
        <w:t>vitassa meg</w:t>
      </w:r>
      <w:r w:rsidR="00C018EE" w:rsidRPr="00A65025">
        <w:rPr>
          <w:rFonts w:ascii="Arial" w:hAnsi="Arial" w:cs="Arial"/>
          <w:kern w:val="28"/>
          <w:szCs w:val="24"/>
        </w:rPr>
        <w:t xml:space="preserve"> és az alábbi határozati javaslatot támogatni szíveskedjenek!</w:t>
      </w:r>
    </w:p>
    <w:p w:rsidR="00C018EE" w:rsidRPr="00A65025" w:rsidRDefault="00C018EE" w:rsidP="00ED446E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A65025" w:rsidRPr="00A65025" w:rsidRDefault="00A65025" w:rsidP="00A65025">
      <w:pPr>
        <w:jc w:val="both"/>
        <w:rPr>
          <w:rFonts w:ascii="Arial" w:hAnsi="Arial" w:cs="Arial"/>
          <w:szCs w:val="24"/>
        </w:rPr>
      </w:pPr>
      <w:r w:rsidRPr="00A65025">
        <w:rPr>
          <w:rFonts w:ascii="Arial" w:hAnsi="Arial" w:cs="Arial"/>
          <w:szCs w:val="24"/>
        </w:rPr>
        <w:t>Berhida, 201</w:t>
      </w:r>
      <w:r w:rsidR="006B6E71">
        <w:rPr>
          <w:rFonts w:ascii="Arial" w:hAnsi="Arial" w:cs="Arial"/>
          <w:szCs w:val="24"/>
        </w:rPr>
        <w:t>9</w:t>
      </w:r>
      <w:r w:rsidRPr="00A65025">
        <w:rPr>
          <w:rFonts w:ascii="Arial" w:hAnsi="Arial" w:cs="Arial"/>
          <w:szCs w:val="24"/>
        </w:rPr>
        <w:t xml:space="preserve">. </w:t>
      </w:r>
      <w:r w:rsidR="00594F2A">
        <w:rPr>
          <w:rFonts w:ascii="Arial" w:hAnsi="Arial" w:cs="Arial"/>
          <w:szCs w:val="24"/>
        </w:rPr>
        <w:t>március</w:t>
      </w:r>
      <w:r w:rsidRPr="00A65025">
        <w:rPr>
          <w:rFonts w:ascii="Arial" w:hAnsi="Arial" w:cs="Arial"/>
          <w:szCs w:val="24"/>
        </w:rPr>
        <w:t xml:space="preserve"> </w:t>
      </w:r>
      <w:r w:rsidR="00594F2A">
        <w:rPr>
          <w:rFonts w:ascii="Arial" w:hAnsi="Arial" w:cs="Arial"/>
          <w:szCs w:val="24"/>
        </w:rPr>
        <w:t>13</w:t>
      </w:r>
      <w:r w:rsidRPr="00A65025">
        <w:rPr>
          <w:rFonts w:ascii="Arial" w:hAnsi="Arial" w:cs="Arial"/>
          <w:szCs w:val="24"/>
        </w:rPr>
        <w:t>.</w:t>
      </w:r>
    </w:p>
    <w:p w:rsidR="00A65025" w:rsidRPr="00A65025" w:rsidRDefault="00A65025" w:rsidP="00A65025">
      <w:pPr>
        <w:jc w:val="both"/>
        <w:rPr>
          <w:rFonts w:ascii="Arial" w:hAnsi="Arial" w:cs="Arial"/>
          <w:szCs w:val="24"/>
        </w:rPr>
      </w:pPr>
    </w:p>
    <w:p w:rsidR="00A65025" w:rsidRPr="00A65025" w:rsidRDefault="00A65025" w:rsidP="00A65025">
      <w:pPr>
        <w:jc w:val="both"/>
        <w:rPr>
          <w:rFonts w:ascii="Arial" w:hAnsi="Arial" w:cs="Arial"/>
          <w:szCs w:val="24"/>
        </w:rPr>
      </w:pPr>
    </w:p>
    <w:p w:rsidR="00A65025" w:rsidRPr="00A65025" w:rsidRDefault="00A65025" w:rsidP="00A65025">
      <w:pPr>
        <w:jc w:val="both"/>
        <w:rPr>
          <w:rFonts w:ascii="Arial" w:hAnsi="Arial" w:cs="Arial"/>
          <w:szCs w:val="24"/>
        </w:rPr>
      </w:pPr>
    </w:p>
    <w:p w:rsidR="00A65025" w:rsidRPr="00A65025" w:rsidRDefault="00A65025" w:rsidP="00A65025">
      <w:pPr>
        <w:tabs>
          <w:tab w:val="center" w:pos="6804"/>
        </w:tabs>
        <w:jc w:val="both"/>
        <w:rPr>
          <w:rFonts w:ascii="Arial" w:hAnsi="Arial" w:cs="Arial"/>
          <w:szCs w:val="24"/>
        </w:rPr>
      </w:pPr>
      <w:r w:rsidRPr="00A65025">
        <w:rPr>
          <w:rFonts w:ascii="Arial" w:hAnsi="Arial" w:cs="Arial"/>
          <w:szCs w:val="24"/>
        </w:rPr>
        <w:tab/>
        <w:t>Pergő Margit</w:t>
      </w:r>
    </w:p>
    <w:p w:rsidR="00A65025" w:rsidRPr="00A65025" w:rsidRDefault="00A65025" w:rsidP="00A65025">
      <w:pPr>
        <w:tabs>
          <w:tab w:val="center" w:pos="6804"/>
        </w:tabs>
        <w:jc w:val="both"/>
        <w:rPr>
          <w:rFonts w:ascii="Arial" w:hAnsi="Arial" w:cs="Arial"/>
          <w:szCs w:val="24"/>
        </w:rPr>
      </w:pPr>
      <w:r w:rsidRPr="00A65025">
        <w:rPr>
          <w:rFonts w:ascii="Arial" w:hAnsi="Arial" w:cs="Arial"/>
          <w:szCs w:val="24"/>
        </w:rPr>
        <w:tab/>
        <w:t>polgármester</w:t>
      </w:r>
    </w:p>
    <w:p w:rsidR="00C018EE" w:rsidRPr="00BA64DD" w:rsidRDefault="003A17D1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br w:type="page"/>
      </w:r>
    </w:p>
    <w:p w:rsidR="005C4D74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Határozati javaslat:</w:t>
      </w:r>
    </w:p>
    <w:p w:rsidR="00EF4D65" w:rsidRPr="00BA64DD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883CD1" w:rsidRDefault="00D00E8F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  <w:u w:val="single"/>
        </w:rPr>
      </w:pP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…/201</w:t>
      </w:r>
      <w:r w:rsidR="006B6E71">
        <w:rPr>
          <w:rFonts w:ascii="Arial" w:hAnsi="Arial" w:cs="Arial"/>
          <w:b/>
          <w:kern w:val="28"/>
          <w:sz w:val="22"/>
          <w:szCs w:val="22"/>
          <w:u w:val="single"/>
        </w:rPr>
        <w:t>9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. (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II</w:t>
      </w:r>
      <w:r w:rsidR="000E656B">
        <w:rPr>
          <w:rFonts w:ascii="Arial" w:hAnsi="Arial" w:cs="Arial"/>
          <w:b/>
          <w:kern w:val="28"/>
          <w:sz w:val="22"/>
          <w:szCs w:val="22"/>
          <w:u w:val="single"/>
        </w:rPr>
        <w:t>I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</w:t>
      </w:r>
      <w:r w:rsidR="006B6E71">
        <w:rPr>
          <w:rFonts w:ascii="Arial" w:hAnsi="Arial" w:cs="Arial"/>
          <w:b/>
          <w:kern w:val="28"/>
          <w:sz w:val="22"/>
          <w:szCs w:val="22"/>
          <w:u w:val="single"/>
        </w:rPr>
        <w:t>28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</w:t>
      </w:r>
      <w:r w:rsidR="005C4D74" w:rsidRPr="00BA64DD">
        <w:rPr>
          <w:rFonts w:ascii="Arial" w:hAnsi="Arial" w:cs="Arial"/>
          <w:b/>
          <w:kern w:val="28"/>
          <w:sz w:val="22"/>
          <w:szCs w:val="22"/>
          <w:u w:val="single"/>
        </w:rPr>
        <w:t>)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 xml:space="preserve"> Kt. határozat</w:t>
      </w:r>
    </w:p>
    <w:p w:rsidR="006F5EEB" w:rsidRDefault="006F5EEB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0F12EB" w:rsidRPr="004565EB" w:rsidRDefault="004565EB" w:rsidP="000F12EB">
      <w:pPr>
        <w:jc w:val="center"/>
        <w:rPr>
          <w:rFonts w:ascii="Arial" w:hAnsi="Arial" w:cs="Arial"/>
          <w:kern w:val="28"/>
          <w:szCs w:val="24"/>
        </w:rPr>
      </w:pPr>
      <w:r w:rsidRPr="004565EB">
        <w:rPr>
          <w:rFonts w:ascii="Arial" w:hAnsi="Arial" w:cs="Arial"/>
          <w:kern w:val="28"/>
          <w:szCs w:val="24"/>
        </w:rPr>
        <w:t>Az önkormányzat fenntartásában működő kötelező felvételt biztosító óvoda felvételi körzethatárának felülvizsgálata</w:t>
      </w:r>
    </w:p>
    <w:p w:rsidR="00243E3E" w:rsidRPr="000F12EB" w:rsidRDefault="00243E3E" w:rsidP="000F12EB">
      <w:pPr>
        <w:jc w:val="center"/>
        <w:rPr>
          <w:rFonts w:ascii="Arial" w:hAnsi="Arial" w:cs="Arial"/>
          <w:sz w:val="22"/>
          <w:szCs w:val="22"/>
        </w:rPr>
      </w:pPr>
    </w:p>
    <w:p w:rsid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0F12EB">
        <w:rPr>
          <w:rFonts w:ascii="Arial" w:hAnsi="Arial" w:cs="Arial"/>
          <w:sz w:val="22"/>
          <w:szCs w:val="22"/>
        </w:rPr>
        <w:t>A Képviselő-testület megtárgyalta</w:t>
      </w:r>
      <w:r w:rsidR="0027314C">
        <w:rPr>
          <w:rFonts w:ascii="Arial" w:hAnsi="Arial" w:cs="Arial"/>
          <w:sz w:val="22"/>
          <w:szCs w:val="22"/>
        </w:rPr>
        <w:t xml:space="preserve"> </w:t>
      </w:r>
      <w:r w:rsidR="00243E3E">
        <w:rPr>
          <w:rFonts w:ascii="Arial" w:hAnsi="Arial" w:cs="Arial"/>
          <w:sz w:val="22"/>
          <w:szCs w:val="22"/>
        </w:rPr>
        <w:t>„</w:t>
      </w:r>
      <w:r w:rsidR="004565EB">
        <w:rPr>
          <w:rFonts w:ascii="Arial" w:hAnsi="Arial" w:cs="Arial"/>
          <w:b/>
          <w:kern w:val="28"/>
          <w:szCs w:val="24"/>
        </w:rPr>
        <w:t>Az önkormányzat fenntartásában működő kötelező felvételt biztosító óvoda felvételi körzethatárának felülvizsgálata</w:t>
      </w:r>
      <w:r w:rsidR="00243E3E">
        <w:rPr>
          <w:rFonts w:ascii="Arial" w:hAnsi="Arial" w:cs="Arial"/>
          <w:b/>
          <w:kern w:val="28"/>
          <w:szCs w:val="24"/>
        </w:rPr>
        <w:t>”</w:t>
      </w:r>
      <w:r w:rsidR="0027314C">
        <w:rPr>
          <w:rFonts w:ascii="Arial" w:hAnsi="Arial" w:cs="Arial"/>
          <w:sz w:val="22"/>
          <w:szCs w:val="22"/>
        </w:rPr>
        <w:t xml:space="preserve"> </w:t>
      </w:r>
      <w:r w:rsidR="004565EB">
        <w:rPr>
          <w:rFonts w:ascii="Arial" w:hAnsi="Arial" w:cs="Arial"/>
          <w:sz w:val="22"/>
          <w:szCs w:val="22"/>
        </w:rPr>
        <w:t xml:space="preserve">tárgyú </w:t>
      </w:r>
      <w:r w:rsidRPr="007D4CD1">
        <w:rPr>
          <w:rFonts w:ascii="Arial" w:hAnsi="Arial" w:cs="Arial"/>
          <w:sz w:val="22"/>
          <w:szCs w:val="22"/>
        </w:rPr>
        <w:t>előterjesztést és a következő döntést hozta:</w:t>
      </w:r>
    </w:p>
    <w:p w:rsidR="000E656B" w:rsidRDefault="000E656B" w:rsidP="000F12EB">
      <w:pPr>
        <w:jc w:val="both"/>
        <w:rPr>
          <w:rFonts w:ascii="Arial" w:hAnsi="Arial" w:cs="Arial"/>
          <w:sz w:val="22"/>
          <w:szCs w:val="22"/>
        </w:rPr>
      </w:pPr>
    </w:p>
    <w:p w:rsidR="000E656B" w:rsidRDefault="006B6E71" w:rsidP="006B6E71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Megállapítja, hogy a</w:t>
      </w:r>
      <w:r w:rsidR="000E656B" w:rsidRPr="000E656B">
        <w:rPr>
          <w:rFonts w:ascii="Arial" w:hAnsi="Arial" w:cs="Arial"/>
          <w:sz w:val="22"/>
          <w:szCs w:val="22"/>
        </w:rPr>
        <w:t>z Önkormányzat fenntartásában működő kötelező felvételt biztosító Süni Napközi-otthonos Óvoda felvételi körzet</w:t>
      </w:r>
      <w:r>
        <w:rPr>
          <w:rFonts w:ascii="Arial" w:hAnsi="Arial" w:cs="Arial"/>
          <w:sz w:val="22"/>
          <w:szCs w:val="22"/>
        </w:rPr>
        <w:t>ének felülvizsgálata alapján annak módosítása nem indokolt.</w:t>
      </w:r>
      <w:r w:rsidRPr="000E656B">
        <w:rPr>
          <w:rFonts w:ascii="Arial" w:hAnsi="Arial" w:cs="Arial"/>
          <w:sz w:val="22"/>
          <w:szCs w:val="22"/>
        </w:rPr>
        <w:t xml:space="preserve"> </w:t>
      </w:r>
    </w:p>
    <w:p w:rsidR="006B6E71" w:rsidRPr="000E656B" w:rsidRDefault="006B6E71" w:rsidP="006B6E71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243E3E" w:rsidRPr="00243E3E" w:rsidRDefault="00243E3E" w:rsidP="0027314C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Felkéri a polgármestert, hogy </w:t>
      </w:r>
      <w:r w:rsidR="000E656B">
        <w:rPr>
          <w:rFonts w:ascii="Arial" w:hAnsi="Arial" w:cs="Arial"/>
          <w:sz w:val="22"/>
          <w:szCs w:val="22"/>
        </w:rPr>
        <w:t>gondoskodjon az óvodai körzet közzétételéről az önkormányzat honlapján, továbbá a döntésről a határozat megküldésével tájékoztassa az óvodavezetőt.</w:t>
      </w:r>
    </w:p>
    <w:p w:rsidR="0027314C" w:rsidRPr="00243E3E" w:rsidRDefault="0027314C" w:rsidP="0027314C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0F12EB">
        <w:rPr>
          <w:rFonts w:ascii="Arial" w:hAnsi="Arial" w:cs="Arial"/>
          <w:b/>
          <w:sz w:val="22"/>
          <w:szCs w:val="22"/>
        </w:rPr>
        <w:t>Határidő:</w:t>
      </w:r>
      <w:r>
        <w:rPr>
          <w:rFonts w:ascii="Arial" w:hAnsi="Arial" w:cs="Arial"/>
          <w:sz w:val="22"/>
          <w:szCs w:val="22"/>
        </w:rPr>
        <w:t xml:space="preserve"> </w:t>
      </w:r>
      <w:r w:rsidR="000E656B">
        <w:rPr>
          <w:rFonts w:ascii="Arial" w:hAnsi="Arial" w:cs="Arial"/>
          <w:sz w:val="22"/>
          <w:szCs w:val="22"/>
        </w:rPr>
        <w:t>201</w:t>
      </w:r>
      <w:r w:rsidR="006B6E71">
        <w:rPr>
          <w:rFonts w:ascii="Arial" w:hAnsi="Arial" w:cs="Arial"/>
          <w:sz w:val="22"/>
          <w:szCs w:val="22"/>
        </w:rPr>
        <w:t>9</w:t>
      </w:r>
      <w:r w:rsidR="000E656B">
        <w:rPr>
          <w:rFonts w:ascii="Arial" w:hAnsi="Arial" w:cs="Arial"/>
          <w:sz w:val="22"/>
          <w:szCs w:val="22"/>
        </w:rPr>
        <w:t>. 0</w:t>
      </w:r>
      <w:r w:rsidR="006B6E71">
        <w:rPr>
          <w:rFonts w:ascii="Arial" w:hAnsi="Arial" w:cs="Arial"/>
          <w:sz w:val="22"/>
          <w:szCs w:val="22"/>
        </w:rPr>
        <w:t>4</w:t>
      </w:r>
      <w:r w:rsidR="000E656B">
        <w:rPr>
          <w:rFonts w:ascii="Arial" w:hAnsi="Arial" w:cs="Arial"/>
          <w:sz w:val="22"/>
          <w:szCs w:val="22"/>
        </w:rPr>
        <w:t>.</w:t>
      </w:r>
      <w:r w:rsidR="006B6E71">
        <w:rPr>
          <w:rFonts w:ascii="Arial" w:hAnsi="Arial" w:cs="Arial"/>
          <w:sz w:val="22"/>
          <w:szCs w:val="22"/>
        </w:rPr>
        <w:t>08</w:t>
      </w:r>
      <w:r w:rsidR="000E656B">
        <w:rPr>
          <w:rFonts w:ascii="Arial" w:hAnsi="Arial" w:cs="Arial"/>
          <w:sz w:val="22"/>
          <w:szCs w:val="22"/>
        </w:rPr>
        <w:t>.</w:t>
      </w:r>
    </w:p>
    <w:p w:rsidR="000F12EB" w:rsidRP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0F12EB">
        <w:rPr>
          <w:rFonts w:ascii="Arial" w:hAnsi="Arial" w:cs="Arial"/>
          <w:b/>
          <w:sz w:val="22"/>
          <w:szCs w:val="22"/>
        </w:rPr>
        <w:t>Felelős:</w:t>
      </w:r>
      <w:r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0F12EB">
        <w:rPr>
          <w:rFonts w:ascii="Arial" w:hAnsi="Arial" w:cs="Arial"/>
          <w:sz w:val="22"/>
          <w:szCs w:val="22"/>
        </w:rPr>
        <w:t>Pergő Margit polgármester</w:t>
      </w:r>
    </w:p>
    <w:p w:rsidR="000F12EB" w:rsidRDefault="000F12EB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0F12EB">
        <w:rPr>
          <w:rFonts w:ascii="Arial" w:hAnsi="Arial" w:cs="Arial"/>
          <w:sz w:val="22"/>
          <w:szCs w:val="22"/>
        </w:rPr>
        <w:t>dr. Guti László jegyző</w:t>
      </w:r>
    </w:p>
    <w:p w:rsidR="000E656B" w:rsidRDefault="000E656B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dr. </w:t>
      </w:r>
      <w:proofErr w:type="spellStart"/>
      <w:r>
        <w:rPr>
          <w:rFonts w:ascii="Arial" w:hAnsi="Arial" w:cs="Arial"/>
          <w:sz w:val="22"/>
          <w:szCs w:val="22"/>
        </w:rPr>
        <w:t>Judi</w:t>
      </w:r>
      <w:proofErr w:type="spellEnd"/>
      <w:r>
        <w:rPr>
          <w:rFonts w:ascii="Arial" w:hAnsi="Arial" w:cs="Arial"/>
          <w:sz w:val="22"/>
          <w:szCs w:val="22"/>
        </w:rPr>
        <w:t xml:space="preserve"> Erzsébet</w:t>
      </w:r>
      <w:r w:rsidR="00D9139A">
        <w:rPr>
          <w:rFonts w:ascii="Arial" w:hAnsi="Arial" w:cs="Arial"/>
          <w:sz w:val="22"/>
          <w:szCs w:val="22"/>
        </w:rPr>
        <w:t xml:space="preserve"> hatósági irodavezető</w:t>
      </w:r>
    </w:p>
    <w:p w:rsidR="0027314C" w:rsidRPr="000F12EB" w:rsidRDefault="000F12EB" w:rsidP="002731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</w:t>
      </w:r>
    </w:p>
    <w:p w:rsidR="000F12EB" w:rsidRP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</w:p>
    <w:sectPr w:rsidR="000F12EB" w:rsidRPr="000F1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32F" w:rsidRDefault="00C9432F" w:rsidP="00C559A6">
      <w:r>
        <w:separator/>
      </w:r>
    </w:p>
  </w:endnote>
  <w:endnote w:type="continuationSeparator" w:id="0">
    <w:p w:rsidR="00C9432F" w:rsidRDefault="00C9432F" w:rsidP="00C5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32F" w:rsidRDefault="00C9432F" w:rsidP="00C559A6">
      <w:r>
        <w:separator/>
      </w:r>
    </w:p>
  </w:footnote>
  <w:footnote w:type="continuationSeparator" w:id="0">
    <w:p w:rsidR="00C9432F" w:rsidRDefault="00C9432F" w:rsidP="00C55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5C97"/>
    <w:multiLevelType w:val="hybridMultilevel"/>
    <w:tmpl w:val="07440F50"/>
    <w:lvl w:ilvl="0" w:tplc="743A3E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17531"/>
    <w:multiLevelType w:val="hybridMultilevel"/>
    <w:tmpl w:val="43464BB4"/>
    <w:lvl w:ilvl="0" w:tplc="040E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477E30"/>
    <w:multiLevelType w:val="hybridMultilevel"/>
    <w:tmpl w:val="D0A84D86"/>
    <w:lvl w:ilvl="0" w:tplc="E2AA31AA">
      <w:start w:val="1"/>
      <w:numFmt w:val="decimal"/>
      <w:lvlText w:val="%1.)"/>
      <w:lvlJc w:val="left"/>
      <w:pPr>
        <w:tabs>
          <w:tab w:val="num" w:pos="5790"/>
        </w:tabs>
        <w:ind w:left="5790" w:hanging="9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4" w15:restartNumberingAfterBreak="0">
    <w:nsid w:val="31041195"/>
    <w:multiLevelType w:val="hybridMultilevel"/>
    <w:tmpl w:val="CE2E7A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D73BE"/>
    <w:multiLevelType w:val="hybridMultilevel"/>
    <w:tmpl w:val="0CEE7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C062E"/>
    <w:multiLevelType w:val="hybridMultilevel"/>
    <w:tmpl w:val="69FEA5D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3C0BFD"/>
    <w:multiLevelType w:val="hybridMultilevel"/>
    <w:tmpl w:val="6584F7D4"/>
    <w:lvl w:ilvl="0" w:tplc="64BCD6A0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41DFF"/>
    <w:multiLevelType w:val="hybridMultilevel"/>
    <w:tmpl w:val="4D6219E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B630D4"/>
    <w:multiLevelType w:val="hybridMultilevel"/>
    <w:tmpl w:val="21006A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CC0275"/>
    <w:multiLevelType w:val="hybridMultilevel"/>
    <w:tmpl w:val="BA888DA2"/>
    <w:lvl w:ilvl="0" w:tplc="16D2D92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BE5834"/>
    <w:multiLevelType w:val="hybridMultilevel"/>
    <w:tmpl w:val="743EE744"/>
    <w:lvl w:ilvl="0" w:tplc="2DC2E6CA">
      <w:start w:val="1"/>
      <w:numFmt w:val="lowerLetter"/>
      <w:lvlText w:val="%1)"/>
      <w:lvlJc w:val="left"/>
      <w:pPr>
        <w:ind w:left="792" w:hanging="360"/>
      </w:pPr>
      <w:rPr>
        <w:rFonts w:cs="Times New Roman"/>
        <w:color w:val="auto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2909"/>
    <w:rsid w:val="000003C9"/>
    <w:rsid w:val="00012C21"/>
    <w:rsid w:val="000367BC"/>
    <w:rsid w:val="00087F8E"/>
    <w:rsid w:val="000D10DD"/>
    <w:rsid w:val="000E656B"/>
    <w:rsid w:val="000F12EB"/>
    <w:rsid w:val="00133ABE"/>
    <w:rsid w:val="00137E13"/>
    <w:rsid w:val="00161161"/>
    <w:rsid w:val="001B5B07"/>
    <w:rsid w:val="00205E12"/>
    <w:rsid w:val="002113F0"/>
    <w:rsid w:val="00231B5B"/>
    <w:rsid w:val="00243E3E"/>
    <w:rsid w:val="00256272"/>
    <w:rsid w:val="0027314C"/>
    <w:rsid w:val="00291333"/>
    <w:rsid w:val="00296882"/>
    <w:rsid w:val="002F2757"/>
    <w:rsid w:val="002F3723"/>
    <w:rsid w:val="00332039"/>
    <w:rsid w:val="003568D6"/>
    <w:rsid w:val="00357EFF"/>
    <w:rsid w:val="00396A9F"/>
    <w:rsid w:val="0039796F"/>
    <w:rsid w:val="003A17D1"/>
    <w:rsid w:val="003B14CB"/>
    <w:rsid w:val="003C632A"/>
    <w:rsid w:val="003D79D8"/>
    <w:rsid w:val="003E19E9"/>
    <w:rsid w:val="003F7836"/>
    <w:rsid w:val="00407879"/>
    <w:rsid w:val="00435683"/>
    <w:rsid w:val="004565EB"/>
    <w:rsid w:val="004657A9"/>
    <w:rsid w:val="00475989"/>
    <w:rsid w:val="00495607"/>
    <w:rsid w:val="004A1E89"/>
    <w:rsid w:val="004B7619"/>
    <w:rsid w:val="004C61AF"/>
    <w:rsid w:val="00553C22"/>
    <w:rsid w:val="00583FC0"/>
    <w:rsid w:val="00586E9B"/>
    <w:rsid w:val="00587FD1"/>
    <w:rsid w:val="00592C22"/>
    <w:rsid w:val="00594F2A"/>
    <w:rsid w:val="005B2C23"/>
    <w:rsid w:val="005C4D74"/>
    <w:rsid w:val="005D68C5"/>
    <w:rsid w:val="005F3BBE"/>
    <w:rsid w:val="005F6EF4"/>
    <w:rsid w:val="00601DBA"/>
    <w:rsid w:val="00611959"/>
    <w:rsid w:val="00671C5A"/>
    <w:rsid w:val="006738A5"/>
    <w:rsid w:val="006B6E71"/>
    <w:rsid w:val="006B75A7"/>
    <w:rsid w:val="006D2553"/>
    <w:rsid w:val="006D4DA2"/>
    <w:rsid w:val="006F11DB"/>
    <w:rsid w:val="006F5EEB"/>
    <w:rsid w:val="006F7629"/>
    <w:rsid w:val="0077389F"/>
    <w:rsid w:val="007763D0"/>
    <w:rsid w:val="007A258E"/>
    <w:rsid w:val="007D4CD1"/>
    <w:rsid w:val="007F2270"/>
    <w:rsid w:val="00853402"/>
    <w:rsid w:val="00883CD1"/>
    <w:rsid w:val="008853E3"/>
    <w:rsid w:val="008A0857"/>
    <w:rsid w:val="008B1666"/>
    <w:rsid w:val="008C0479"/>
    <w:rsid w:val="008D1854"/>
    <w:rsid w:val="008F7FF7"/>
    <w:rsid w:val="00910BE0"/>
    <w:rsid w:val="00917FC3"/>
    <w:rsid w:val="00924E75"/>
    <w:rsid w:val="0094581A"/>
    <w:rsid w:val="009867E2"/>
    <w:rsid w:val="009875D4"/>
    <w:rsid w:val="009A7A3F"/>
    <w:rsid w:val="009B3B12"/>
    <w:rsid w:val="009C037C"/>
    <w:rsid w:val="00A41CA2"/>
    <w:rsid w:val="00A62909"/>
    <w:rsid w:val="00A65025"/>
    <w:rsid w:val="00A7336E"/>
    <w:rsid w:val="00B0049C"/>
    <w:rsid w:val="00B165DE"/>
    <w:rsid w:val="00B31863"/>
    <w:rsid w:val="00B4725A"/>
    <w:rsid w:val="00B56BFB"/>
    <w:rsid w:val="00B60CD6"/>
    <w:rsid w:val="00B921FA"/>
    <w:rsid w:val="00B939FE"/>
    <w:rsid w:val="00B97220"/>
    <w:rsid w:val="00BA64DD"/>
    <w:rsid w:val="00BC6848"/>
    <w:rsid w:val="00BE1774"/>
    <w:rsid w:val="00C018EE"/>
    <w:rsid w:val="00C130CE"/>
    <w:rsid w:val="00C21C98"/>
    <w:rsid w:val="00C42A76"/>
    <w:rsid w:val="00C5299C"/>
    <w:rsid w:val="00C559A6"/>
    <w:rsid w:val="00C81730"/>
    <w:rsid w:val="00C9432F"/>
    <w:rsid w:val="00CD1A2F"/>
    <w:rsid w:val="00CF173B"/>
    <w:rsid w:val="00D00E8F"/>
    <w:rsid w:val="00D318AB"/>
    <w:rsid w:val="00D50A00"/>
    <w:rsid w:val="00D9139A"/>
    <w:rsid w:val="00E51D9B"/>
    <w:rsid w:val="00E7100E"/>
    <w:rsid w:val="00E73466"/>
    <w:rsid w:val="00E75BCE"/>
    <w:rsid w:val="00EB5063"/>
    <w:rsid w:val="00EB7A9B"/>
    <w:rsid w:val="00ED10FB"/>
    <w:rsid w:val="00ED446E"/>
    <w:rsid w:val="00EE2848"/>
    <w:rsid w:val="00EF4D65"/>
    <w:rsid w:val="00F17C17"/>
    <w:rsid w:val="00F26EB2"/>
    <w:rsid w:val="00F3430C"/>
    <w:rsid w:val="00F505B5"/>
    <w:rsid w:val="00F53B1F"/>
    <w:rsid w:val="00F5735B"/>
    <w:rsid w:val="00F6391F"/>
    <w:rsid w:val="00F6447B"/>
    <w:rsid w:val="00F754F4"/>
    <w:rsid w:val="00FC43EA"/>
    <w:rsid w:val="00FD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F2429FA"/>
  <w15:chartTrackingRefBased/>
  <w15:docId w15:val="{25312A13-9C64-4356-A75A-8C1B6C757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2909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A62909"/>
    <w:pPr>
      <w:overflowPunct/>
      <w:autoSpaceDE/>
      <w:autoSpaceDN/>
      <w:adjustRightInd/>
      <w:ind w:left="720"/>
      <w:contextualSpacing/>
    </w:pPr>
    <w:rPr>
      <w:rFonts w:ascii="Arial" w:hAnsi="Arial" w:cs="Arial"/>
      <w:sz w:val="22"/>
      <w:szCs w:val="22"/>
    </w:rPr>
  </w:style>
  <w:style w:type="paragraph" w:styleId="Listaszerbekezds">
    <w:name w:val="List Paragraph"/>
    <w:basedOn w:val="Norml"/>
    <w:uiPriority w:val="99"/>
    <w:qFormat/>
    <w:rsid w:val="0094581A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character" w:styleId="Hiperhivatkozs">
    <w:name w:val="Hyperlink"/>
    <w:uiPriority w:val="99"/>
    <w:unhideWhenUsed/>
    <w:rsid w:val="00C559A6"/>
    <w:rPr>
      <w:rFonts w:ascii="Times New Roman" w:hAnsi="Times New Roman" w:cs="Times New Roman" w:hint="default"/>
      <w:color w:val="0000FF"/>
      <w:u w:val="single"/>
    </w:rPr>
  </w:style>
  <w:style w:type="paragraph" w:styleId="Jegyzetszveg">
    <w:name w:val="annotation text"/>
    <w:basedOn w:val="Norml"/>
    <w:link w:val="JegyzetszvegChar"/>
    <w:uiPriority w:val="99"/>
    <w:unhideWhenUsed/>
    <w:rsid w:val="00C559A6"/>
    <w:pPr>
      <w:overflowPunct/>
      <w:autoSpaceDE/>
      <w:autoSpaceDN/>
      <w:adjustRightInd/>
      <w:spacing w:before="20" w:after="20"/>
    </w:pPr>
    <w:rPr>
      <w:rFonts w:ascii="Tahoma" w:eastAsia="Times New Roman" w:hAnsi="Tahoma"/>
      <w:sz w:val="20"/>
      <w:lang w:val="en-GB" w:eastAsia="en-US"/>
    </w:rPr>
  </w:style>
  <w:style w:type="character" w:customStyle="1" w:styleId="JegyzetszvegChar">
    <w:name w:val="Jegyzetszöveg Char"/>
    <w:link w:val="Jegyzetszveg"/>
    <w:uiPriority w:val="99"/>
    <w:rsid w:val="00C559A6"/>
    <w:rPr>
      <w:rFonts w:ascii="Tahoma" w:hAnsi="Tahoma"/>
      <w:lang w:val="en-GB" w:eastAsia="en-US"/>
    </w:rPr>
  </w:style>
  <w:style w:type="paragraph" w:styleId="Cm">
    <w:name w:val="Title"/>
    <w:basedOn w:val="Norml"/>
    <w:link w:val="CmChar"/>
    <w:uiPriority w:val="99"/>
    <w:qFormat/>
    <w:rsid w:val="00C559A6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  <w:lang w:eastAsia="en-US"/>
    </w:rPr>
  </w:style>
  <w:style w:type="character" w:customStyle="1" w:styleId="CmChar">
    <w:name w:val="Cím Char"/>
    <w:link w:val="Cm"/>
    <w:uiPriority w:val="99"/>
    <w:rsid w:val="00C559A6"/>
    <w:rPr>
      <w:rFonts w:ascii="Arial" w:hAnsi="Arial"/>
      <w:b/>
      <w:kern w:val="28"/>
      <w:sz w:val="3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C559A6"/>
    <w:pPr>
      <w:overflowPunct/>
      <w:autoSpaceDE/>
      <w:autoSpaceDN/>
      <w:adjustRightInd/>
      <w:jc w:val="both"/>
    </w:pPr>
    <w:rPr>
      <w:rFonts w:ascii="Tahoma" w:eastAsia="Times New Roman" w:hAnsi="Tahoma"/>
      <w:sz w:val="20"/>
      <w:lang w:val="en-GB" w:eastAsia="en-US"/>
    </w:rPr>
  </w:style>
  <w:style w:type="character" w:customStyle="1" w:styleId="Szvegtrzs3Char">
    <w:name w:val="Szövegtörzs 3 Char"/>
    <w:link w:val="Szvegtrzs3"/>
    <w:uiPriority w:val="99"/>
    <w:rsid w:val="00C559A6"/>
    <w:rPr>
      <w:rFonts w:ascii="Tahoma" w:hAnsi="Tahoma"/>
      <w:lang w:val="en-GB" w:eastAsia="en-US"/>
    </w:rPr>
  </w:style>
  <w:style w:type="paragraph" w:styleId="Lbjegyzetszveg">
    <w:name w:val="footnote text"/>
    <w:basedOn w:val="Norml"/>
    <w:link w:val="LbjegyzetszvegChar"/>
    <w:uiPriority w:val="99"/>
    <w:rsid w:val="00C559A6"/>
    <w:pPr>
      <w:overflowPunct/>
      <w:autoSpaceDE/>
      <w:autoSpaceDN/>
      <w:adjustRightInd/>
    </w:pPr>
    <w:rPr>
      <w:rFonts w:eastAsia="Times New Roman"/>
      <w:sz w:val="20"/>
      <w:lang w:val="en-US" w:eastAsia="en-US"/>
    </w:rPr>
  </w:style>
  <w:style w:type="character" w:customStyle="1" w:styleId="LbjegyzetszvegChar">
    <w:name w:val="Lábjegyzetszöveg Char"/>
    <w:link w:val="Lbjegyzetszveg"/>
    <w:uiPriority w:val="99"/>
    <w:rsid w:val="00C559A6"/>
    <w:rPr>
      <w:lang w:val="en-US" w:eastAsia="en-US"/>
    </w:rPr>
  </w:style>
  <w:style w:type="character" w:styleId="Lbjegyzet-hivatkozs">
    <w:name w:val="footnote reference"/>
    <w:uiPriority w:val="99"/>
    <w:rsid w:val="00C559A6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rsid w:val="001B5B0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1B5B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Aljegyző</cp:lastModifiedBy>
  <cp:revision>2</cp:revision>
  <cp:lastPrinted>2018-03-14T06:49:00Z</cp:lastPrinted>
  <dcterms:created xsi:type="dcterms:W3CDTF">2019-03-13T15:01:00Z</dcterms:created>
  <dcterms:modified xsi:type="dcterms:W3CDTF">2019-03-13T15:01:00Z</dcterms:modified>
</cp:coreProperties>
</file>